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35120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C35120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C35120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C35120">
        <w:rPr>
          <w:rFonts w:ascii="Times New Roman" w:hAnsi="Times New Roman" w:cs="Times New Roman"/>
          <w:sz w:val="24"/>
          <w:szCs w:val="24"/>
        </w:rPr>
        <w:t>образовательную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C35120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35120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8C26E9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Исполнителя и другим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C35120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C35120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6E9">
        <w:rPr>
          <w:rFonts w:ascii="Times New Roman" w:hAnsi="Times New Roman" w:cs="Times New Roman"/>
          <w:b/>
          <w:i/>
          <w:sz w:val="24"/>
          <w:szCs w:val="24"/>
        </w:rPr>
        <w:t>747,5</w:t>
      </w:r>
      <w:r w:rsidR="00885F3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885F3F">
        <w:rPr>
          <w:rFonts w:ascii="Times New Roman" w:hAnsi="Times New Roman" w:cs="Times New Roman"/>
          <w:b/>
          <w:i/>
          <w:sz w:val="24"/>
          <w:szCs w:val="24"/>
        </w:rPr>
        <w:t xml:space="preserve">Семьсот </w:t>
      </w:r>
      <w:r w:rsidR="008C26E9">
        <w:rPr>
          <w:rFonts w:ascii="Times New Roman" w:hAnsi="Times New Roman" w:cs="Times New Roman"/>
          <w:b/>
          <w:i/>
          <w:sz w:val="24"/>
          <w:szCs w:val="24"/>
        </w:rPr>
        <w:t>сорок семь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C26E9">
        <w:rPr>
          <w:rFonts w:ascii="Times New Roman" w:hAnsi="Times New Roman" w:cs="Times New Roman"/>
          <w:b/>
          <w:i/>
          <w:sz w:val="24"/>
          <w:szCs w:val="24"/>
        </w:rPr>
        <w:t>рублей 5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C35120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47C40">
        <w:rPr>
          <w:rFonts w:ascii="Times New Roman" w:hAnsi="Times New Roman" w:cs="Times New Roman"/>
          <w:sz w:val="24"/>
          <w:szCs w:val="24"/>
        </w:rPr>
        <w:t>4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A846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 месяца.</w:t>
      </w:r>
    </w:p>
    <w:p w:rsidR="002A23EB" w:rsidRPr="001733AF" w:rsidRDefault="00B41A40" w:rsidP="0091382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40"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604F1"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4F1">
        <w:rPr>
          <w:rFonts w:ascii="Times New Roman" w:hAnsi="Times New Roman" w:cs="Times New Roman"/>
          <w:i/>
          <w:sz w:val="24"/>
          <w:szCs w:val="24"/>
        </w:rPr>
        <w:t>г</w:t>
      </w:r>
      <w:r w:rsidR="004604F1" w:rsidRPr="004604F1">
        <w:rPr>
          <w:rFonts w:ascii="Times New Roman" w:hAnsi="Times New Roman" w:cs="Times New Roman"/>
          <w:i/>
          <w:sz w:val="24"/>
          <w:szCs w:val="24"/>
        </w:rPr>
        <w:t>.</w:t>
      </w:r>
      <w:r w:rsidRPr="004604F1">
        <w:rPr>
          <w:rFonts w:ascii="Times New Roman" w:hAnsi="Times New Roman" w:cs="Times New Roman"/>
          <w:i/>
          <w:sz w:val="24"/>
          <w:szCs w:val="24"/>
        </w:rPr>
        <w:t xml:space="preserve">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="00913828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2A2401">
        <w:rPr>
          <w:rFonts w:ascii="Times New Roman" w:hAnsi="Times New Roman" w:cs="Times New Roman"/>
          <w:sz w:val="24"/>
          <w:szCs w:val="24"/>
        </w:rPr>
        <w:t>и дополнениями на текущую дату</w:t>
      </w:r>
      <w:r w:rsidR="00913828">
        <w:rPr>
          <w:rFonts w:ascii="Times New Roman" w:hAnsi="Times New Roman" w:cs="Times New Roman"/>
          <w:sz w:val="24"/>
          <w:szCs w:val="24"/>
        </w:rPr>
        <w:t xml:space="preserve">) </w:t>
      </w:r>
      <w:r w:rsidR="001869A9">
        <w:rPr>
          <w:rFonts w:ascii="Times New Roman" w:hAnsi="Times New Roman" w:cs="Times New Roman"/>
          <w:sz w:val="24"/>
          <w:szCs w:val="24"/>
        </w:rPr>
        <w:t xml:space="preserve">и </w:t>
      </w:r>
      <w:r w:rsidRPr="00B41A40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AB352F">
        <w:rPr>
          <w:rFonts w:ascii="Times New Roman" w:hAnsi="Times New Roman" w:cs="Times New Roman"/>
          <w:sz w:val="24"/>
          <w:szCs w:val="24"/>
        </w:rPr>
        <w:t xml:space="preserve">количества посещений ребенком </w:t>
      </w:r>
      <w:r w:rsidR="00A84629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Заказчик имеет право на получение в установленном порядке компенсации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8C26E9" w:rsidRDefault="008C26E9" w:rsidP="008C26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26E9" w:rsidRDefault="008C26E9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C26E9" w:rsidRPr="001733AF" w:rsidRDefault="008C26E9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270C5B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8C26E9" w:rsidRPr="008B4CF4" w:rsidTr="00B408CC">
        <w:tc>
          <w:tcPr>
            <w:tcW w:w="5245" w:type="dxa"/>
          </w:tcPr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8C26E9" w:rsidRDefault="008C26E9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4629" w:rsidRPr="00796D7E" w:rsidRDefault="00A84629" w:rsidP="00A8462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A84629" w:rsidRPr="004016C6" w:rsidRDefault="00A84629" w:rsidP="00A8462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A84629" w:rsidRPr="004016C6" w:rsidRDefault="00A84629" w:rsidP="00A8462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A84629" w:rsidRPr="004016C6" w:rsidRDefault="00A84629" w:rsidP="00A8462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A84629" w:rsidRPr="004016C6" w:rsidRDefault="00A84629" w:rsidP="00A8462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A84629" w:rsidRDefault="00A84629" w:rsidP="00A8462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A84629" w:rsidRDefault="00A84629" w:rsidP="00A84629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A84629" w:rsidRDefault="00A84629" w:rsidP="00A84629">
            <w:pPr>
              <w:pStyle w:val="ConsPlusCell"/>
              <w:rPr>
                <w:rFonts w:ascii="Times New Roman" w:hAnsi="Times New Roman" w:cs="Times New Roman"/>
              </w:rPr>
            </w:pPr>
            <w:bookmarkStart w:id="9" w:name="_GoBack"/>
            <w:bookmarkEnd w:id="9"/>
          </w:p>
          <w:p w:rsidR="008C26E9" w:rsidRPr="008B4CF4" w:rsidRDefault="008C26E9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8C26E9" w:rsidRPr="008B4CF4" w:rsidRDefault="008C26E9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C26E9" w:rsidRPr="008B4CF4" w:rsidRDefault="008C26E9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8C26E9" w:rsidRPr="008B4CF4" w:rsidRDefault="008C26E9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8C26E9" w:rsidRPr="008B4CF4" w:rsidRDefault="008C26E9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8C26E9" w:rsidRPr="008B4CF4" w:rsidRDefault="008C26E9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8C26E9" w:rsidRPr="008B4CF4" w:rsidRDefault="008C26E9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8C26E9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8C26E9" w:rsidRPr="008B4CF4" w:rsidRDefault="008C26E9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8C26E9">
      <w:pPr>
        <w:pStyle w:val="ConsPlusCell"/>
        <w:ind w:left="709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46" w:rsidRDefault="00AB4546" w:rsidP="001869A9">
      <w:pPr>
        <w:spacing w:after="0" w:line="240" w:lineRule="auto"/>
      </w:pPr>
      <w:r>
        <w:separator/>
      </w:r>
    </w:p>
  </w:endnote>
  <w:endnote w:type="continuationSeparator" w:id="0">
    <w:p w:rsidR="00AB4546" w:rsidRDefault="00AB4546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29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46" w:rsidRDefault="00AB4546" w:rsidP="001869A9">
      <w:pPr>
        <w:spacing w:after="0" w:line="240" w:lineRule="auto"/>
      </w:pPr>
      <w:r>
        <w:separator/>
      </w:r>
    </w:p>
  </w:footnote>
  <w:footnote w:type="continuationSeparator" w:id="0">
    <w:p w:rsidR="00AB4546" w:rsidRDefault="00AB4546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216668"/>
    <w:rsid w:val="00242724"/>
    <w:rsid w:val="00250E6C"/>
    <w:rsid w:val="002A23EB"/>
    <w:rsid w:val="002A2401"/>
    <w:rsid w:val="002A2ADB"/>
    <w:rsid w:val="002A3B53"/>
    <w:rsid w:val="002B2496"/>
    <w:rsid w:val="002B6444"/>
    <w:rsid w:val="002F238A"/>
    <w:rsid w:val="002F6E56"/>
    <w:rsid w:val="00362D73"/>
    <w:rsid w:val="00364F25"/>
    <w:rsid w:val="003B5B87"/>
    <w:rsid w:val="003B7C7A"/>
    <w:rsid w:val="003F4D59"/>
    <w:rsid w:val="00410D96"/>
    <w:rsid w:val="004130CD"/>
    <w:rsid w:val="0043594E"/>
    <w:rsid w:val="00457596"/>
    <w:rsid w:val="004604F1"/>
    <w:rsid w:val="00482B2B"/>
    <w:rsid w:val="00484BA7"/>
    <w:rsid w:val="004B1872"/>
    <w:rsid w:val="004C2CFC"/>
    <w:rsid w:val="004E390E"/>
    <w:rsid w:val="00511450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827994"/>
    <w:rsid w:val="008439AF"/>
    <w:rsid w:val="00847C40"/>
    <w:rsid w:val="00854E74"/>
    <w:rsid w:val="00885C74"/>
    <w:rsid w:val="00885F3F"/>
    <w:rsid w:val="00891B02"/>
    <w:rsid w:val="008B3BEB"/>
    <w:rsid w:val="008C23D6"/>
    <w:rsid w:val="008C26E9"/>
    <w:rsid w:val="00913828"/>
    <w:rsid w:val="00916EE4"/>
    <w:rsid w:val="009863E9"/>
    <w:rsid w:val="00A109E3"/>
    <w:rsid w:val="00A4671E"/>
    <w:rsid w:val="00A84629"/>
    <w:rsid w:val="00AB352F"/>
    <w:rsid w:val="00AB4546"/>
    <w:rsid w:val="00AC7193"/>
    <w:rsid w:val="00B22ACE"/>
    <w:rsid w:val="00B32C22"/>
    <w:rsid w:val="00B352F8"/>
    <w:rsid w:val="00B41A40"/>
    <w:rsid w:val="00B71EE8"/>
    <w:rsid w:val="00B90A22"/>
    <w:rsid w:val="00BA5005"/>
    <w:rsid w:val="00BB5751"/>
    <w:rsid w:val="00C15D3F"/>
    <w:rsid w:val="00C31AC0"/>
    <w:rsid w:val="00C345A0"/>
    <w:rsid w:val="00C35120"/>
    <w:rsid w:val="00C42E3A"/>
    <w:rsid w:val="00C448FC"/>
    <w:rsid w:val="00C6000C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C439A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D94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59</cp:revision>
  <cp:lastPrinted>2020-01-17T06:28:00Z</cp:lastPrinted>
  <dcterms:created xsi:type="dcterms:W3CDTF">2014-04-30T01:05:00Z</dcterms:created>
  <dcterms:modified xsi:type="dcterms:W3CDTF">2021-11-09T05:03:00Z</dcterms:modified>
</cp:coreProperties>
</file>